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058E9F2" w:rsidR="0081708C" w:rsidRPr="00CA6E29" w:rsidRDefault="00C0662A" w:rsidP="007736E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7736E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 o finančnej podpore činnosti cirkví a náboženských spoločností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057CD5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057CD5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057CD5">
              <w:rPr>
                <w:rFonts w:ascii="Times New Roman" w:hAnsi="Times New Roman" w:cs="Times New Roman"/>
                <w:sz w:val="25"/>
                <w:szCs w:val="25"/>
              </w:rPr>
              <w:t>ministerka kultúry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027A7B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09376CC" w14:textId="37B1E381" w:rsidR="007736E7" w:rsidRDefault="007736E7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7736E7" w14:paraId="6D754CF6" w14:textId="77777777">
        <w:trPr>
          <w:divId w:val="110507952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1136F8" w14:textId="77777777" w:rsidR="007736E7" w:rsidRDefault="007736E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76750D" w14:textId="77777777" w:rsidR="007736E7" w:rsidRDefault="007736E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7736E7" w14:paraId="50D3AA17" w14:textId="77777777">
        <w:trPr>
          <w:divId w:val="110507952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166005" w14:textId="77777777" w:rsidR="007736E7" w:rsidRDefault="007736E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6E73F7" w14:textId="77777777" w:rsidR="007736E7" w:rsidRDefault="007736E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637D88" w14:textId="77777777" w:rsidR="007736E7" w:rsidRDefault="007736E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 o finančnej podpore činnosti cirkví a náboženských spoločností;</w:t>
            </w:r>
          </w:p>
        </w:tc>
      </w:tr>
      <w:tr w:rsidR="007736E7" w14:paraId="6BB848CF" w14:textId="77777777">
        <w:trPr>
          <w:divId w:val="110507952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10C78" w14:textId="77777777" w:rsidR="007736E7" w:rsidRDefault="007736E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736E7" w14:paraId="4EE969C6" w14:textId="77777777">
        <w:trPr>
          <w:divId w:val="110507952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CE18A6" w14:textId="77777777" w:rsidR="007736E7" w:rsidRDefault="007736E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945E10" w14:textId="77777777" w:rsidR="007736E7" w:rsidRDefault="007736E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7736E7" w14:paraId="0A30EB05" w14:textId="77777777">
        <w:trPr>
          <w:divId w:val="110507952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8BA239" w14:textId="77777777" w:rsidR="007736E7" w:rsidRDefault="007736E7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DB67FB" w14:textId="77777777" w:rsidR="007736E7" w:rsidRDefault="007736E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7736E7" w14:paraId="0C5233E1" w14:textId="77777777">
        <w:trPr>
          <w:divId w:val="110507952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B4C256" w14:textId="77777777" w:rsidR="007736E7" w:rsidRDefault="007736E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901476" w14:textId="77777777" w:rsidR="007736E7" w:rsidRDefault="007736E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6DEE0C" w14:textId="77777777" w:rsidR="007736E7" w:rsidRDefault="007736E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7736E7" w14:paraId="49160D5E" w14:textId="77777777">
        <w:trPr>
          <w:divId w:val="110507952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CF955" w14:textId="77777777" w:rsidR="007736E7" w:rsidRDefault="007736E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736E7" w14:paraId="0DFA1ABC" w14:textId="77777777">
        <w:trPr>
          <w:divId w:val="110507952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0BA0AB" w14:textId="77777777" w:rsidR="007736E7" w:rsidRDefault="007736E7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1FB1F0" w14:textId="2A5BE1B0" w:rsidR="007736E7" w:rsidRDefault="007736E7" w:rsidP="0079147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</w:t>
            </w:r>
            <w:r w:rsidR="00791471">
              <w:rPr>
                <w:rFonts w:ascii="Times" w:hAnsi="Times" w:cs="Times"/>
                <w:b/>
                <w:bCs/>
                <w:sz w:val="25"/>
                <w:szCs w:val="25"/>
              </w:rPr>
              <w:t>u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kultúry</w:t>
            </w:r>
          </w:p>
        </w:tc>
      </w:tr>
      <w:tr w:rsidR="007736E7" w14:paraId="74569F2D" w14:textId="77777777">
        <w:trPr>
          <w:divId w:val="110507952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E049E8" w14:textId="77777777" w:rsidR="007736E7" w:rsidRDefault="007736E7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80182F" w14:textId="77777777" w:rsidR="007736E7" w:rsidRDefault="007736E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2C80D2" w14:textId="77777777" w:rsidR="007736E7" w:rsidRDefault="007736E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7736E7" w14:paraId="47B7A048" w14:textId="77777777">
        <w:trPr>
          <w:divId w:val="110507952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25659A" w14:textId="77777777" w:rsidR="007736E7" w:rsidRDefault="007736E7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3E71A195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878" w:type="dxa"/>
          </w:tcPr>
          <w:p w14:paraId="05E5725A" w14:textId="690A928B" w:rsidR="007736E7" w:rsidRDefault="007736E7">
            <w:pPr>
              <w:divId w:val="99538297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55A4DEC6" w:rsidR="00557779" w:rsidRPr="00557779" w:rsidRDefault="007736E7" w:rsidP="007736E7">
            <w:r>
              <w:rPr>
                <w:rFonts w:ascii="Times" w:hAnsi="Times" w:cs="Times"/>
                <w:sz w:val="25"/>
                <w:szCs w:val="25"/>
              </w:rPr>
              <w:t>ministerka kultúry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3E3A739" w:rsidR="00557779" w:rsidRPr="0010780A" w:rsidRDefault="007736E7" w:rsidP="007736E7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7A5595F6" w:rsidR="00557779" w:rsidRDefault="007736E7" w:rsidP="007736E7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27A7B"/>
    <w:rsid w:val="00057CD5"/>
    <w:rsid w:val="00061FED"/>
    <w:rsid w:val="00074658"/>
    <w:rsid w:val="0010780A"/>
    <w:rsid w:val="00175B8A"/>
    <w:rsid w:val="001D495F"/>
    <w:rsid w:val="002558E8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736E7"/>
    <w:rsid w:val="00791471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28.1.2019 10:29:50"/>
    <f:field ref="objchangedby" par="" text="Administrator, System"/>
    <f:field ref="objmodifiedat" par="" text="28.1.2019 10:29:55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https://ovdmasv601/sites/DMS/_layouts/15/DocIdRedir.aspx?ID=WKX3UHSAJ2R6-2-927246</Url>
      <Description>WKX3UHSAJ2R6-2-927246</Description>
    </_dlc_DocIdUrl>
    <_dlc_DocId xmlns="e60a29af-d413-48d4-bd90-fe9d2a897e4b">WKX3UHSAJ2R6-2-927246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0052DFD-AFD4-4D5A-AB1A-6471BEAD46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EF36C8-D0EB-4639-9B60-448CE97C35E5}"/>
</file>

<file path=customXml/itemProps4.xml><?xml version="1.0" encoding="utf-8"?>
<ds:datastoreItem xmlns:ds="http://schemas.openxmlformats.org/officeDocument/2006/customXml" ds:itemID="{3716C119-8D7F-4881-BE56-F80F5F13B1F0}"/>
</file>

<file path=customXml/itemProps5.xml><?xml version="1.0" encoding="utf-8"?>
<ds:datastoreItem xmlns:ds="http://schemas.openxmlformats.org/officeDocument/2006/customXml" ds:itemID="{62F495E0-5DC4-4764-AD2E-0C1B0A6776AD}"/>
</file>

<file path=customXml/itemProps6.xml><?xml version="1.0" encoding="utf-8"?>
<ds:datastoreItem xmlns:ds="http://schemas.openxmlformats.org/officeDocument/2006/customXml" ds:itemID="{C983C383-B173-4980-B436-EAFE3C3FDD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Porubčin Karol</cp:lastModifiedBy>
  <cp:revision>2</cp:revision>
  <cp:lastPrinted>2019-08-06T09:31:00Z</cp:lastPrinted>
  <dcterms:created xsi:type="dcterms:W3CDTF">2019-08-06T09:31:00Z</dcterms:created>
  <dcterms:modified xsi:type="dcterms:W3CDTF">2019-08-06T09:31:00Z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COO.2145.1000.3.3179088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Cirkev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Karol Porubčin</vt:lpwstr>
  </property>
  <property fmtid="{D5CDD505-2E9C-101B-9397-08002B2CF9AE}" pid="11" name="FSC#SKEDITIONSLOVLEX@103.510:zodppredkladatel">
    <vt:lpwstr>Ľubica Laššáková</vt:lpwstr>
  </property>
  <property fmtid="{D5CDD505-2E9C-101B-9397-08002B2CF9AE}" pid="12" name="FSC#SKEDITIONSLOVLEX@103.510:nazovpredpis">
    <vt:lpwstr> o finančnej podpore činnosti cirkví a náboženských spoločností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Programové vyhlásenie Vlády SR</vt:lpwstr>
  </property>
  <property fmtid="{D5CDD505-2E9C-101B-9397-08002B2CF9AE}" pid="18" name="FSC#SKEDITIONSLOVLEX@103.510:plnynazovpredpis">
    <vt:lpwstr> Zákon o finančnej podpore činnosti cirkví a náboženských spoločností</vt:lpwstr>
  </property>
  <property fmtid="{D5CDD505-2E9C-101B-9397-08002B2CF9AE}" pid="19" name="FSC#SKEDITIONSLOVLEX@103.510:rezortcislopredpis">
    <vt:lpwstr>MK-218/2019-230/1377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LP/2019/67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ministerka kultúry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&lt;p&gt;Vláda Slovenskej republiky deklarovala vo svojom programovom vyhlásení zámer vypracovať novú legislatívnu úpravu financovania cirkví a náboženských spoločností. Ministerstvo kultúry SR sa dlhodobo zaoberá témou zmeny financovania cirkví. Financovanie c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kultúry</vt:lpwstr>
  </property>
  <property fmtid="{D5CDD505-2E9C-101B-9397-08002B2CF9AE}" pid="137" name="FSC#SKEDITIONSLOVLEX@103.510:funkciaZodpPredAkuzativ">
    <vt:lpwstr>ministerky kultúry</vt:lpwstr>
  </property>
  <property fmtid="{D5CDD505-2E9C-101B-9397-08002B2CF9AE}" pid="138" name="FSC#SKEDITIONSLOVLEX@103.510:funkciaZodpPredDativ">
    <vt:lpwstr>ministerke kultúry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Ľubica Laššáková_x000d_
ministerka kultúry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28. 1. 2019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e0358acc-67ae-49cc-a583-ce150d688f20</vt:lpwstr>
  </property>
</Properties>
</file>